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0878F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20836767"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  <w:highlight w:val="none"/>
        </w:rPr>
        <w:t>报价表</w:t>
      </w:r>
    </w:p>
    <w:p w14:paraId="0795D6B5">
      <w:pPr>
        <w:spacing w:line="560" w:lineRule="exact"/>
        <w:jc w:val="left"/>
        <w:rPr>
          <w:rFonts w:ascii="宋体" w:hAnsi="宋体"/>
          <w:color w:val="auto"/>
          <w:sz w:val="44"/>
          <w:szCs w:val="44"/>
          <w:highlight w:val="none"/>
        </w:rPr>
      </w:pPr>
    </w:p>
    <w:p w14:paraId="59CB3329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75998385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6D99EBCB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单位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名称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（公章）：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</w:t>
      </w:r>
    </w:p>
    <w:p w14:paraId="7CC2B427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0FC2F2CA">
      <w:pPr>
        <w:spacing w:line="600" w:lineRule="exact"/>
        <w:ind w:left="1600" w:hanging="1600" w:hangingChars="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河池市宜州区“九街十八巷”片区背街小巷整治改造提升工程（一期）--会东街等新增街巷路面改造工程竣工结算审核</w:t>
      </w:r>
    </w:p>
    <w:p w14:paraId="08FFE72F">
      <w:pPr>
        <w:spacing w:line="600" w:lineRule="exact"/>
        <w:ind w:left="1280" w:hanging="1280" w:hanging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E4766A4">
      <w:pPr>
        <w:spacing w:line="560" w:lineRule="exact"/>
        <w:jc w:val="left"/>
        <w:rPr>
          <w:rFonts w:hint="default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</w:rPr>
        <w:t>HCCT202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5019号 </w:t>
      </w:r>
    </w:p>
    <w:p w14:paraId="3B70F93F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2D505EDD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65B27EFD">
      <w:pPr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下浮系数：（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大写）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582DF227">
      <w:pPr>
        <w:pStyle w:val="7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</w:t>
      </w:r>
      <w:r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  <w:t>（小写）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</w:t>
      </w:r>
    </w:p>
    <w:p w14:paraId="5954660F">
      <w:pPr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</w:p>
    <w:p w14:paraId="74423873">
      <w:pPr>
        <w:spacing w:line="560" w:lineRule="exact"/>
        <w:jc w:val="left"/>
        <w:rPr>
          <w:rFonts w:eastAsia="仿宋_GB2312" w:cs="Calibri"/>
          <w:color w:val="auto"/>
          <w:sz w:val="32"/>
          <w:szCs w:val="32"/>
          <w:highlight w:val="none"/>
        </w:rPr>
      </w:pPr>
    </w:p>
    <w:p w14:paraId="4AB84C1E">
      <w:pPr>
        <w:spacing w:line="560" w:lineRule="exact"/>
        <w:ind w:firstLine="4320" w:firstLineChars="1350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</w:t>
      </w:r>
    </w:p>
    <w:p w14:paraId="34C92FB6">
      <w:pPr>
        <w:spacing w:line="560" w:lineRule="exact"/>
        <w:rPr>
          <w:rFonts w:ascii="仿宋_GB2312" w:eastAsia="仿宋_GB2312"/>
          <w:color w:val="auto"/>
          <w:highlight w:val="none"/>
        </w:rPr>
      </w:pPr>
    </w:p>
    <w:p w14:paraId="4592C5BF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293B0830">
      <w:pPr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en-US" w:eastAsia="zh-CN"/>
        </w:rPr>
        <w:t>注：0&lt;下浮系数&lt;1为有效报价</w:t>
      </w:r>
    </w:p>
    <w:sectPr>
      <w:headerReference r:id="rId3" w:type="default"/>
      <w:footerReference r:id="rId4" w:type="default"/>
      <w:pgSz w:w="11906" w:h="16838"/>
      <w:pgMar w:top="2098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9F0F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1029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1029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141B4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3B4018"/>
    <w:multiLevelType w:val="singleLevel"/>
    <w:tmpl w:val="713B4018"/>
    <w:lvl w:ilvl="0" w:tentative="0">
      <w:start w:val="1"/>
      <w:numFmt w:val="upperLetter"/>
      <w:pStyle w:val="2"/>
      <w:lvlText w:val="%1."/>
      <w:lvlJc w:val="left"/>
      <w:pPr>
        <w:tabs>
          <w:tab w:val="left" w:pos="315"/>
        </w:tabs>
        <w:ind w:left="315" w:hanging="3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jZlMGZkMGY2ZDhhNjhhYzM2ZWNkZGQ1NTkwMzkifQ=="/>
  </w:docVars>
  <w:rsids>
    <w:rsidRoot w:val="53944F5A"/>
    <w:rsid w:val="0052726E"/>
    <w:rsid w:val="01883901"/>
    <w:rsid w:val="03576C1A"/>
    <w:rsid w:val="088C56C8"/>
    <w:rsid w:val="09183888"/>
    <w:rsid w:val="10801226"/>
    <w:rsid w:val="12FD73A6"/>
    <w:rsid w:val="16D40F0B"/>
    <w:rsid w:val="1EB647CE"/>
    <w:rsid w:val="1F6148E5"/>
    <w:rsid w:val="20AA57CF"/>
    <w:rsid w:val="22A63D70"/>
    <w:rsid w:val="22F3650C"/>
    <w:rsid w:val="22F93949"/>
    <w:rsid w:val="23FD0CBE"/>
    <w:rsid w:val="25657549"/>
    <w:rsid w:val="259B1656"/>
    <w:rsid w:val="28476911"/>
    <w:rsid w:val="285B7229"/>
    <w:rsid w:val="29435CBF"/>
    <w:rsid w:val="29D06CB4"/>
    <w:rsid w:val="2B4125A4"/>
    <w:rsid w:val="2BC5112A"/>
    <w:rsid w:val="2DA359FB"/>
    <w:rsid w:val="2EFD6181"/>
    <w:rsid w:val="341A0E58"/>
    <w:rsid w:val="35BD5A9A"/>
    <w:rsid w:val="378E1D53"/>
    <w:rsid w:val="382A3E18"/>
    <w:rsid w:val="39CD01E2"/>
    <w:rsid w:val="3A455068"/>
    <w:rsid w:val="3CB14EAA"/>
    <w:rsid w:val="431A331F"/>
    <w:rsid w:val="4A165B03"/>
    <w:rsid w:val="4EAD2033"/>
    <w:rsid w:val="4EC37B11"/>
    <w:rsid w:val="4EF10D13"/>
    <w:rsid w:val="52B44B4B"/>
    <w:rsid w:val="52C04A22"/>
    <w:rsid w:val="53944F5A"/>
    <w:rsid w:val="54A71DA8"/>
    <w:rsid w:val="56594AC8"/>
    <w:rsid w:val="577E66ED"/>
    <w:rsid w:val="5C5D7389"/>
    <w:rsid w:val="616F7CA4"/>
    <w:rsid w:val="629A6A14"/>
    <w:rsid w:val="652A4208"/>
    <w:rsid w:val="65956E9C"/>
    <w:rsid w:val="66BE3D8D"/>
    <w:rsid w:val="6BAA3315"/>
    <w:rsid w:val="6BE72DB3"/>
    <w:rsid w:val="6E3E67F4"/>
    <w:rsid w:val="6ED26538"/>
    <w:rsid w:val="71992234"/>
    <w:rsid w:val="74770004"/>
    <w:rsid w:val="74BD25E4"/>
    <w:rsid w:val="789165C7"/>
    <w:rsid w:val="79483E82"/>
    <w:rsid w:val="7AE53FCA"/>
    <w:rsid w:val="7D481959"/>
    <w:rsid w:val="7DE46BC8"/>
    <w:rsid w:val="7EF3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numPr>
        <w:ilvl w:val="0"/>
        <w:numId w:val="1"/>
      </w:numPr>
      <w:spacing w:line="360" w:lineRule="auto"/>
      <w:outlineLvl w:val="1"/>
    </w:pPr>
    <w:rPr>
      <w:b/>
      <w:sz w:val="24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  <w:style w:type="paragraph" w:styleId="5">
    <w:name w:val="Body Text"/>
    <w:basedOn w:val="1"/>
    <w:next w:val="6"/>
    <w:link w:val="16"/>
    <w:qFormat/>
    <w:uiPriority w:val="0"/>
    <w:pPr>
      <w:spacing w:after="120"/>
    </w:pPr>
  </w:style>
  <w:style w:type="paragraph" w:styleId="6">
    <w:name w:val="toc 2"/>
    <w:basedOn w:val="1"/>
    <w:next w:val="1"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文字 Char"/>
    <w:basedOn w:val="11"/>
    <w:link w:val="4"/>
    <w:qFormat/>
    <w:uiPriority w:val="0"/>
    <w:rPr>
      <w:kern w:val="2"/>
      <w:sz w:val="21"/>
    </w:rPr>
  </w:style>
  <w:style w:type="character" w:customStyle="1" w:styleId="15">
    <w:name w:val="页脚 Char"/>
    <w:basedOn w:val="11"/>
    <w:link w:val="7"/>
    <w:qFormat/>
    <w:uiPriority w:val="0"/>
    <w:rPr>
      <w:kern w:val="2"/>
      <w:sz w:val="18"/>
    </w:rPr>
  </w:style>
  <w:style w:type="character" w:customStyle="1" w:styleId="16">
    <w:name w:val="正文文本 Char"/>
    <w:basedOn w:val="11"/>
    <w:link w:val="5"/>
    <w:qFormat/>
    <w:uiPriority w:val="0"/>
    <w:rPr>
      <w:rFonts w:hint="eastAsia" w:ascii="金山简黑体" w:hAnsi="Courier New" w:eastAsia="金山简黑体" w:cs="金山简黑体"/>
      <w:b/>
      <w:spacing w:val="-8"/>
      <w:kern w:val="2"/>
      <w:sz w:val="44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 w:afterLines="0"/>
    </w:pPr>
  </w:style>
  <w:style w:type="paragraph" w:customStyle="1" w:styleId="19">
    <w:name w:val="引言二级条标题"/>
    <w:basedOn w:val="20"/>
    <w:next w:val="21"/>
    <w:qFormat/>
    <w:uiPriority w:val="0"/>
    <w:pPr>
      <w:ind w:left="0" w:firstLine="0"/>
    </w:pPr>
    <w:rPr>
      <w:rFonts w:eastAsia="宋体"/>
    </w:rPr>
  </w:style>
  <w:style w:type="paragraph" w:customStyle="1" w:styleId="20">
    <w:name w:val="引言一级条标题"/>
    <w:basedOn w:val="1"/>
    <w:next w:val="21"/>
    <w:qFormat/>
    <w:uiPriority w:val="0"/>
    <w:pPr>
      <w:widowControl/>
      <w:spacing w:beforeAutospacing="1" w:afterAutospacing="1"/>
      <w:ind w:left="900" w:hanging="900"/>
    </w:pPr>
    <w:rPr>
      <w:rFonts w:eastAsia="黑体"/>
      <w:b/>
      <w:bCs/>
    </w:rPr>
  </w:style>
  <w:style w:type="paragraph" w:customStyle="1" w:styleId="2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9520</Words>
  <Characters>10161</Characters>
  <Lines>0</Lines>
  <Paragraphs>0</Paragraphs>
  <TotalTime>1</TotalTime>
  <ScaleCrop>false</ScaleCrop>
  <LinksUpToDate>false</LinksUpToDate>
  <CharactersWithSpaces>10855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2022-05-05T07:27:00Z</dcterms:created>
  <dc:creator>第二工程公司</dc:creator>
  <cp:lastModifiedBy>川爺</cp:lastModifiedBy>
  <cp:lastPrinted>2024-08-06T03:13:00Z</cp:lastPrinted>
  <dcterms:modified xsi:type="dcterms:W3CDTF">2025-06-05T00:32:27Z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93B22FD939E04AE0BB96DDA311B5FBAD_13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