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3834A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附件1</w:t>
      </w:r>
    </w:p>
    <w:p w14:paraId="1E4028A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480" w:lineRule="atLeast"/>
        <w:ind w:right="0"/>
        <w:jc w:val="center"/>
        <w:textAlignment w:val="auto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报价表封面样式</w:t>
      </w:r>
    </w:p>
    <w:p w14:paraId="4988774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225" w:afterAutospacing="0" w:line="420" w:lineRule="atLeast"/>
        <w:ind w:right="0"/>
        <w:jc w:val="left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6278868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left="1800" w:right="0" w:hanging="1800" w:hangingChars="50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项目名称：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原食药监局办公楼（1778.6㎡）</w:t>
      </w:r>
    </w:p>
    <w:p w14:paraId="51E1178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42DD6C1B">
      <w:pPr>
        <w:pStyle w:val="2"/>
        <w:rPr>
          <w:rFonts w:hint="default"/>
          <w:lang w:val="en-US" w:eastAsia="zh-CN"/>
        </w:rPr>
      </w:pPr>
    </w:p>
    <w:p w14:paraId="78E46BA3">
      <w:pPr>
        <w:pStyle w:val="4"/>
        <w:rPr>
          <w:rFonts w:hint="default"/>
          <w:lang w:val="en-US" w:eastAsia="zh-CN"/>
        </w:rPr>
      </w:pPr>
    </w:p>
    <w:p w14:paraId="45FD327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租赁单位或个人（盖章或签字）：</w:t>
      </w:r>
    </w:p>
    <w:p w14:paraId="5B192E0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6A2B7F6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014041A5">
      <w:pPr>
        <w:pStyle w:val="2"/>
        <w:rPr>
          <w:rFonts w:hint="default"/>
          <w:lang w:val="en-US" w:eastAsia="zh-CN"/>
        </w:rPr>
      </w:pPr>
    </w:p>
    <w:p w14:paraId="4F4F8DA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6"/>
          <w:szCs w:val="36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联系电话：</w:t>
      </w:r>
    </w:p>
    <w:p w14:paraId="5E2B85C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20" w:lineRule="atLeast"/>
        <w:ind w:left="0" w:right="0" w:firstLine="641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3E519E44">
      <w:pP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</w:pPr>
    </w:p>
    <w:p w14:paraId="48FE383E">
      <w:pPr>
        <w:pStyle w:val="2"/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</w:pPr>
    </w:p>
    <w:p w14:paraId="35C76278">
      <w:pPr>
        <w:rPr>
          <w:rFonts w:hint="default" w:ascii="Times New Roman" w:hAnsi="Times New Roman" w:cs="Times New Roman"/>
          <w:color w:val="auto"/>
          <w:lang w:val="en-US" w:eastAsia="zh-CN"/>
        </w:rPr>
      </w:pPr>
    </w:p>
    <w:p w14:paraId="35187C6F">
      <w:pPr>
        <w:pStyle w:val="2"/>
        <w:rPr>
          <w:rFonts w:hint="default" w:ascii="Times New Roman" w:hAnsi="Times New Roman" w:cs="Times New Roman"/>
          <w:color w:val="auto"/>
          <w:lang w:val="en-US" w:eastAsia="zh-CN"/>
        </w:rPr>
      </w:pPr>
    </w:p>
    <w:p w14:paraId="6D040D35">
      <w:pPr>
        <w:rPr>
          <w:rFonts w:hint="default" w:ascii="Times New Roman" w:hAnsi="Times New Roman" w:cs="Times New Roman"/>
          <w:color w:val="auto"/>
          <w:lang w:val="en-US" w:eastAsia="zh-CN"/>
        </w:rPr>
      </w:pPr>
    </w:p>
    <w:p w14:paraId="4C969117">
      <w:pPr>
        <w:pStyle w:val="2"/>
        <w:rPr>
          <w:rFonts w:hint="default" w:ascii="Times New Roman" w:hAnsi="Times New Roman" w:cs="Times New Roman"/>
          <w:color w:val="auto"/>
          <w:lang w:val="en-US" w:eastAsia="zh-CN"/>
        </w:rPr>
      </w:pPr>
    </w:p>
    <w:p w14:paraId="190F2BEF">
      <w:pPr>
        <w:rPr>
          <w:rFonts w:hint="default" w:ascii="Times New Roman" w:hAnsi="Times New Roman" w:cs="Times New Roman"/>
          <w:color w:val="auto"/>
          <w:lang w:val="en-US" w:eastAsia="zh-CN"/>
        </w:rPr>
      </w:pPr>
    </w:p>
    <w:p w14:paraId="07FE8526">
      <w:pPr>
        <w:pStyle w:val="2"/>
        <w:rPr>
          <w:rFonts w:hint="default" w:ascii="Times New Roman" w:hAnsi="Times New Roman" w:cs="Times New Roman"/>
          <w:color w:val="auto"/>
          <w:lang w:val="en-US" w:eastAsia="zh-CN"/>
        </w:rPr>
      </w:pPr>
    </w:p>
    <w:p w14:paraId="6813E517">
      <w:pPr>
        <w:rPr>
          <w:rFonts w:hint="default" w:ascii="Times New Roman" w:hAnsi="Times New Roman" w:cs="Times New Roman"/>
          <w:color w:val="auto"/>
          <w:lang w:val="en-US" w:eastAsia="zh-CN"/>
        </w:rPr>
      </w:pPr>
    </w:p>
    <w:p w14:paraId="1D37BC44">
      <w:pPr>
        <w:pStyle w:val="2"/>
        <w:rPr>
          <w:rFonts w:hint="default" w:ascii="Times New Roman" w:hAnsi="Times New Roman" w:cs="Times New Roman"/>
          <w:color w:val="auto"/>
          <w:lang w:val="en-US" w:eastAsia="zh-CN"/>
        </w:rPr>
      </w:pPr>
    </w:p>
    <w:p w14:paraId="423196FC">
      <w:pPr>
        <w:rPr>
          <w:rFonts w:hint="default" w:ascii="Times New Roman" w:hAnsi="Times New Roman" w:cs="Times New Roman"/>
          <w:color w:val="auto"/>
          <w:lang w:val="en-US" w:eastAsia="zh-CN"/>
        </w:rPr>
      </w:pPr>
    </w:p>
    <w:p w14:paraId="1CE54213">
      <w:pPr>
        <w:pStyle w:val="2"/>
        <w:rPr>
          <w:rFonts w:hint="default" w:ascii="Times New Roman" w:hAnsi="Times New Roman" w:cs="Times New Roman"/>
          <w:color w:val="auto"/>
          <w:lang w:val="en-US" w:eastAsia="zh-CN"/>
        </w:rPr>
      </w:pPr>
    </w:p>
    <w:p w14:paraId="768B948E">
      <w:pPr>
        <w:pStyle w:val="2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2098" w:right="1474" w:bottom="1440" w:left="1587" w:header="851" w:footer="992" w:gutter="0"/>
          <w:pgNumType w:fmt="numberInDash" w:start="1"/>
          <w:cols w:space="0" w:num="1"/>
          <w:rtlGutter w:val="0"/>
          <w:docGrid w:type="lines" w:linePitch="312" w:charSpace="0"/>
        </w:sectPr>
      </w:pPr>
    </w:p>
    <w:p w14:paraId="1767636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附件2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-1</w:t>
      </w:r>
    </w:p>
    <w:p w14:paraId="63EDC66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20" w:lineRule="atLeast"/>
        <w:ind w:right="0"/>
        <w:jc w:val="center"/>
        <w:textAlignment w:val="auto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原食药监局办公楼整体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租赁报价表</w:t>
      </w:r>
    </w:p>
    <w:p w14:paraId="073E2ABB">
      <w:pPr>
        <w:rPr>
          <w:rFonts w:hint="default" w:ascii="Times New Roman" w:hAnsi="Times New Roman" w:cs="Times New Roman"/>
          <w:color w:val="auto"/>
          <w:lang w:val="en-US" w:eastAsia="zh-CN"/>
        </w:rPr>
      </w:pPr>
    </w:p>
    <w:tbl>
      <w:tblPr>
        <w:tblStyle w:val="7"/>
        <w:tblW w:w="132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4"/>
        <w:gridCol w:w="2247"/>
        <w:gridCol w:w="1817"/>
        <w:gridCol w:w="1456"/>
        <w:gridCol w:w="4750"/>
      </w:tblGrid>
      <w:tr w14:paraId="08B515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52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D7D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意向租赁单位或个人 （盖章或签字按手印）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178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经营项目及范围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DDC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租赁期限（年）</w:t>
            </w: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A46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报价</w:t>
            </w:r>
          </w:p>
          <w:p w14:paraId="09BA7D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（元）</w:t>
            </w:r>
          </w:p>
        </w:tc>
      </w:tr>
      <w:tr w14:paraId="258D7E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6" w:hRule="atLeast"/>
          <w:jc w:val="center"/>
        </w:trPr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5CB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原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食药监局办公楼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，面积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30"/>
                <w:szCs w:val="30"/>
                <w:u w:val="single"/>
                <w:lang w:val="en-US" w:eastAsia="zh-CN" w:bidi="ar"/>
              </w:rPr>
              <w:t>1778.6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㎡</w:t>
            </w:r>
          </w:p>
        </w:tc>
        <w:tc>
          <w:tcPr>
            <w:tcW w:w="2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B604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E801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40F95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single"/>
                <w:lang w:val="en-US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CF18D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>单价</w:t>
            </w:r>
            <w:r>
              <w:rPr>
                <w:rStyle w:val="12"/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"/>
              </w:rPr>
              <w:t>￥</w:t>
            </w:r>
            <w:r>
              <w:rPr>
                <w:rStyle w:val="15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                 </w:t>
            </w:r>
            <w:r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  <w:t>（小写）</w:t>
            </w:r>
          </w:p>
          <w:p w14:paraId="0CF393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 w:afterAutospacing="0" w:line="300" w:lineRule="exact"/>
              <w:jc w:val="both"/>
              <w:textAlignment w:val="center"/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 </w:t>
            </w:r>
          </w:p>
          <w:p w14:paraId="500B8062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>总价</w:t>
            </w:r>
            <w:r>
              <w:rPr>
                <w:rStyle w:val="12"/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"/>
              </w:rPr>
              <w:t>￥</w:t>
            </w:r>
            <w:r>
              <w:rPr>
                <w:rStyle w:val="15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                 </w:t>
            </w:r>
            <w:r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  <w:t>（小写）</w:t>
            </w:r>
          </w:p>
          <w:p w14:paraId="6B9596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 w:afterAutospacing="0" w:line="300" w:lineRule="exact"/>
              <w:jc w:val="both"/>
              <w:textAlignment w:val="center"/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 </w:t>
            </w:r>
          </w:p>
          <w:p w14:paraId="0BCBD8B4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2"/>
                <w:rFonts w:hint="default" w:ascii="Times New Roman" w:hAnsi="Times New Roman" w:cs="Times New Roman"/>
                <w:color w:val="auto"/>
                <w:u w:val="none"/>
                <w:lang w:val="en-US" w:eastAsia="zh-CN" w:bidi="ar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u w:val="none"/>
                <w:lang w:val="en-US" w:eastAsia="zh-CN" w:bidi="ar"/>
              </w:rPr>
              <w:t>总价人民币：</w:t>
            </w:r>
            <w:r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  <w:t xml:space="preserve">                 （大写 ） </w:t>
            </w:r>
          </w:p>
        </w:tc>
      </w:tr>
      <w:tr w14:paraId="77094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326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317B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备注：1.竞租人报价需按招租公告要求报价，否则招租方不予受理。</w:t>
            </w:r>
          </w:p>
          <w:p w14:paraId="624CFE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2.书写需工整，字迹清晰可辨。（报价不能辨认时以大写为准）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</w:tbl>
    <w:p w14:paraId="1259B50D">
      <w:pPr>
        <w:jc w:val="both"/>
        <w:rPr>
          <w:rFonts w:hint="eastAsia" w:ascii="方正公文小标宋" w:hAnsi="方正公文小标宋" w:eastAsia="方正公文小标宋" w:cs="方正公文小标宋"/>
          <w:b/>
          <w:bCs/>
          <w:sz w:val="32"/>
          <w:szCs w:val="32"/>
          <w:lang w:val="en-US" w:eastAsia="zh-CN"/>
        </w:rPr>
      </w:pPr>
    </w:p>
    <w:p w14:paraId="76AEE7FB">
      <w:pPr>
        <w:pStyle w:val="2"/>
        <w:rPr>
          <w:rFonts w:hint="eastAsia" w:ascii="方正公文小标宋" w:hAnsi="方正公文小标宋" w:eastAsia="方正公文小标宋" w:cs="方正公文小标宋"/>
          <w:b/>
          <w:bCs/>
          <w:sz w:val="32"/>
          <w:szCs w:val="32"/>
          <w:lang w:val="en-US" w:eastAsia="zh-CN"/>
        </w:rPr>
      </w:pPr>
    </w:p>
    <w:p w14:paraId="21C1D57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附件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2-2</w:t>
      </w:r>
    </w:p>
    <w:p w14:paraId="61D72AC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20" w:lineRule="atLeast"/>
        <w:ind w:right="0"/>
        <w:jc w:val="center"/>
        <w:textAlignment w:val="auto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原食药监局办公楼整体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租赁</w:t>
      </w: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二次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报价表</w:t>
      </w:r>
    </w:p>
    <w:p w14:paraId="2109278B">
      <w:pPr>
        <w:rPr>
          <w:rFonts w:hint="default" w:ascii="Times New Roman" w:hAnsi="Times New Roman" w:cs="Times New Roman"/>
          <w:color w:val="auto"/>
          <w:lang w:val="en-US" w:eastAsia="zh-CN"/>
        </w:rPr>
      </w:pPr>
    </w:p>
    <w:tbl>
      <w:tblPr>
        <w:tblStyle w:val="7"/>
        <w:tblW w:w="132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4"/>
        <w:gridCol w:w="2247"/>
        <w:gridCol w:w="1817"/>
        <w:gridCol w:w="1456"/>
        <w:gridCol w:w="4750"/>
      </w:tblGrid>
      <w:tr w14:paraId="5EF8AB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F76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1F8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意向租赁单位或个人 （盖章或签字按手印）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476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经营项目及范围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DAF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租赁期限（年）</w:t>
            </w: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A55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报价</w:t>
            </w:r>
          </w:p>
          <w:p w14:paraId="309C7C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（元）</w:t>
            </w:r>
          </w:p>
        </w:tc>
      </w:tr>
      <w:tr w14:paraId="3005A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6" w:hRule="atLeast"/>
          <w:jc w:val="center"/>
        </w:trPr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7DF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原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食药监办公楼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，面积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30"/>
                <w:szCs w:val="30"/>
                <w:u w:val="single"/>
                <w:lang w:val="en-US" w:eastAsia="zh-CN" w:bidi="ar"/>
              </w:rPr>
              <w:t>1778.6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㎡</w:t>
            </w:r>
          </w:p>
        </w:tc>
        <w:tc>
          <w:tcPr>
            <w:tcW w:w="2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6433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A224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1E990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single"/>
                <w:lang w:val="en-US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152C3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>单价</w:t>
            </w:r>
            <w:r>
              <w:rPr>
                <w:rStyle w:val="12"/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"/>
              </w:rPr>
              <w:t>￥</w:t>
            </w:r>
            <w:r>
              <w:rPr>
                <w:rStyle w:val="15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                 </w:t>
            </w:r>
            <w:r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  <w:t>（小写）</w:t>
            </w:r>
          </w:p>
          <w:p w14:paraId="2DEA70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 w:afterAutospacing="0" w:line="300" w:lineRule="exact"/>
              <w:jc w:val="both"/>
              <w:textAlignment w:val="center"/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 </w:t>
            </w:r>
          </w:p>
          <w:p w14:paraId="45AD4D76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>总价</w:t>
            </w:r>
            <w:r>
              <w:rPr>
                <w:rStyle w:val="12"/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"/>
              </w:rPr>
              <w:t>￥</w:t>
            </w:r>
            <w:r>
              <w:rPr>
                <w:rStyle w:val="15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                 </w:t>
            </w:r>
            <w:r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  <w:t>（小写）</w:t>
            </w:r>
          </w:p>
          <w:p w14:paraId="1C8FE5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 w:afterAutospacing="0" w:line="300" w:lineRule="exact"/>
              <w:jc w:val="both"/>
              <w:textAlignment w:val="center"/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 </w:t>
            </w:r>
          </w:p>
          <w:p w14:paraId="7AD6FDBD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2"/>
                <w:rFonts w:hint="default" w:ascii="Times New Roman" w:hAnsi="Times New Roman" w:cs="Times New Roman"/>
                <w:color w:val="auto"/>
                <w:u w:val="none"/>
                <w:lang w:val="en-US" w:eastAsia="zh-CN" w:bidi="ar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u w:val="none"/>
                <w:lang w:val="en-US" w:eastAsia="zh-CN" w:bidi="ar"/>
              </w:rPr>
              <w:t>总价人民币：</w:t>
            </w:r>
            <w:r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  <w:t xml:space="preserve">                 （大写 ） </w:t>
            </w:r>
          </w:p>
        </w:tc>
      </w:tr>
      <w:tr w14:paraId="7097D7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326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B61A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备注：1.竞租人报价需按招租公告要求报价，否则招租方不予受理。</w:t>
            </w:r>
          </w:p>
          <w:p w14:paraId="798529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2.书写需工整，字迹清晰可辨。（报价不能辨认时以大写为准）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</w:tbl>
    <w:p w14:paraId="313B2151">
      <w:pPr>
        <w:rPr>
          <w:rFonts w:hint="eastAsia" w:ascii="方正公文小标宋" w:hAnsi="方正公文小标宋" w:eastAsia="方正公文小标宋" w:cs="方正公文小标宋"/>
          <w:b/>
          <w:bCs/>
          <w:sz w:val="32"/>
          <w:szCs w:val="32"/>
          <w:lang w:val="en-US" w:eastAsia="zh-CN"/>
        </w:rPr>
      </w:pPr>
    </w:p>
    <w:p w14:paraId="42902341">
      <w:pPr>
        <w:pStyle w:val="2"/>
        <w:rPr>
          <w:rFonts w:hint="eastAsia"/>
          <w:lang w:val="en-US" w:eastAsia="zh-CN"/>
        </w:rPr>
      </w:pPr>
    </w:p>
    <w:sectPr>
      <w:footerReference r:id="rId4" w:type="default"/>
      <w:pgSz w:w="16838" w:h="11906" w:orient="landscape"/>
      <w:pgMar w:top="1587" w:right="2098" w:bottom="1474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7B0C02">
    <w:pPr>
      <w:pStyle w:val="5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23CCD3BD">
                          <w:pPr>
                            <w:pStyle w:val="5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5dblS0AAAAAUBAAAPAAAAAAAAAAEAIAAAACIAAABkcnMvZG93&#10;bnJldi54bWxQSwECFAAUAAAACACHTuJAFLcNBM8BAACbAwAADgAAAAAAAAABACAAAAAf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3CCD3BD">
                    <w:pPr>
                      <w:pStyle w:val="5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4C013B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iMjc0YTQxZTQ0ODNmNzA3MWZhNDE1NDJiYzkyOGYifQ=="/>
  </w:docVars>
  <w:rsids>
    <w:rsidRoot w:val="482E4261"/>
    <w:rsid w:val="00040AEB"/>
    <w:rsid w:val="000A6AAC"/>
    <w:rsid w:val="000D404F"/>
    <w:rsid w:val="00113135"/>
    <w:rsid w:val="00137248"/>
    <w:rsid w:val="001705E7"/>
    <w:rsid w:val="00194F30"/>
    <w:rsid w:val="0024182B"/>
    <w:rsid w:val="002629E0"/>
    <w:rsid w:val="00270136"/>
    <w:rsid w:val="00302AA9"/>
    <w:rsid w:val="00340B1E"/>
    <w:rsid w:val="003411A7"/>
    <w:rsid w:val="0034148F"/>
    <w:rsid w:val="003C1913"/>
    <w:rsid w:val="00427F0B"/>
    <w:rsid w:val="00444DF7"/>
    <w:rsid w:val="00456800"/>
    <w:rsid w:val="004624E9"/>
    <w:rsid w:val="004672B9"/>
    <w:rsid w:val="0047509C"/>
    <w:rsid w:val="00497BC6"/>
    <w:rsid w:val="00512C66"/>
    <w:rsid w:val="0052617A"/>
    <w:rsid w:val="0055793B"/>
    <w:rsid w:val="0057110E"/>
    <w:rsid w:val="005716E7"/>
    <w:rsid w:val="005B0003"/>
    <w:rsid w:val="005B1137"/>
    <w:rsid w:val="00614438"/>
    <w:rsid w:val="00614988"/>
    <w:rsid w:val="006234BE"/>
    <w:rsid w:val="006300C1"/>
    <w:rsid w:val="00680A5F"/>
    <w:rsid w:val="006D6130"/>
    <w:rsid w:val="00737EF9"/>
    <w:rsid w:val="007403FF"/>
    <w:rsid w:val="00783C56"/>
    <w:rsid w:val="007949BE"/>
    <w:rsid w:val="007B56F2"/>
    <w:rsid w:val="007C09B8"/>
    <w:rsid w:val="007C6E00"/>
    <w:rsid w:val="007D4093"/>
    <w:rsid w:val="0084300C"/>
    <w:rsid w:val="008477A0"/>
    <w:rsid w:val="00881519"/>
    <w:rsid w:val="008847AB"/>
    <w:rsid w:val="00897F80"/>
    <w:rsid w:val="008A0D50"/>
    <w:rsid w:val="008A2DAA"/>
    <w:rsid w:val="009402DB"/>
    <w:rsid w:val="009508EA"/>
    <w:rsid w:val="00987B2B"/>
    <w:rsid w:val="009B43CF"/>
    <w:rsid w:val="009C0A69"/>
    <w:rsid w:val="00A170DD"/>
    <w:rsid w:val="00A6085A"/>
    <w:rsid w:val="00A82F83"/>
    <w:rsid w:val="00AC3A02"/>
    <w:rsid w:val="00B07FBD"/>
    <w:rsid w:val="00B32F73"/>
    <w:rsid w:val="00B40224"/>
    <w:rsid w:val="00BD6A2B"/>
    <w:rsid w:val="00C13653"/>
    <w:rsid w:val="00C148F6"/>
    <w:rsid w:val="00C63D48"/>
    <w:rsid w:val="00C90C75"/>
    <w:rsid w:val="00D46188"/>
    <w:rsid w:val="00D61561"/>
    <w:rsid w:val="00DD336B"/>
    <w:rsid w:val="00DF2B13"/>
    <w:rsid w:val="00E06D11"/>
    <w:rsid w:val="00EC13C5"/>
    <w:rsid w:val="00F24F8C"/>
    <w:rsid w:val="00F42A53"/>
    <w:rsid w:val="00F61D1C"/>
    <w:rsid w:val="00FA01AE"/>
    <w:rsid w:val="011145BD"/>
    <w:rsid w:val="014C351B"/>
    <w:rsid w:val="01835D9A"/>
    <w:rsid w:val="021C05C9"/>
    <w:rsid w:val="023366E6"/>
    <w:rsid w:val="023C4E17"/>
    <w:rsid w:val="02467A44"/>
    <w:rsid w:val="025744C8"/>
    <w:rsid w:val="02B759B5"/>
    <w:rsid w:val="02D562F9"/>
    <w:rsid w:val="02FD7FD7"/>
    <w:rsid w:val="03383BCF"/>
    <w:rsid w:val="03663E95"/>
    <w:rsid w:val="03C66948"/>
    <w:rsid w:val="03E101A1"/>
    <w:rsid w:val="044F1C14"/>
    <w:rsid w:val="04FF4FDC"/>
    <w:rsid w:val="053B2B81"/>
    <w:rsid w:val="056E28D8"/>
    <w:rsid w:val="058D4720"/>
    <w:rsid w:val="05AB5E10"/>
    <w:rsid w:val="05D11D1B"/>
    <w:rsid w:val="062677BD"/>
    <w:rsid w:val="06305690"/>
    <w:rsid w:val="06716664"/>
    <w:rsid w:val="068C5C42"/>
    <w:rsid w:val="06950451"/>
    <w:rsid w:val="06B07E79"/>
    <w:rsid w:val="07180CFC"/>
    <w:rsid w:val="071E18B4"/>
    <w:rsid w:val="0728649C"/>
    <w:rsid w:val="076116E0"/>
    <w:rsid w:val="077C21D9"/>
    <w:rsid w:val="07816855"/>
    <w:rsid w:val="07863F4C"/>
    <w:rsid w:val="0797489E"/>
    <w:rsid w:val="079C30D8"/>
    <w:rsid w:val="07A351F3"/>
    <w:rsid w:val="07D16407"/>
    <w:rsid w:val="07DC601E"/>
    <w:rsid w:val="07E06245"/>
    <w:rsid w:val="07EC7700"/>
    <w:rsid w:val="07F76ABC"/>
    <w:rsid w:val="0810360B"/>
    <w:rsid w:val="08212754"/>
    <w:rsid w:val="084F5F06"/>
    <w:rsid w:val="086C68E6"/>
    <w:rsid w:val="08781964"/>
    <w:rsid w:val="08A14391"/>
    <w:rsid w:val="095F7F6D"/>
    <w:rsid w:val="0A6A607D"/>
    <w:rsid w:val="0A6C3DC0"/>
    <w:rsid w:val="0AB13EC9"/>
    <w:rsid w:val="0B1A4A56"/>
    <w:rsid w:val="0B236202"/>
    <w:rsid w:val="0B311636"/>
    <w:rsid w:val="0B507B20"/>
    <w:rsid w:val="0B865355"/>
    <w:rsid w:val="0B9F3D8D"/>
    <w:rsid w:val="0BA342B5"/>
    <w:rsid w:val="0C533806"/>
    <w:rsid w:val="0C59337C"/>
    <w:rsid w:val="0C8904CD"/>
    <w:rsid w:val="0CB4033D"/>
    <w:rsid w:val="0D4E5AE6"/>
    <w:rsid w:val="0D4F0E27"/>
    <w:rsid w:val="0D506351"/>
    <w:rsid w:val="0D9103EC"/>
    <w:rsid w:val="0DE012B5"/>
    <w:rsid w:val="0E05691C"/>
    <w:rsid w:val="0E6A01B8"/>
    <w:rsid w:val="0ECD65F4"/>
    <w:rsid w:val="0EE047E1"/>
    <w:rsid w:val="0EE22F7A"/>
    <w:rsid w:val="0EF63D0B"/>
    <w:rsid w:val="0F305771"/>
    <w:rsid w:val="0F8A2103"/>
    <w:rsid w:val="0F8B5030"/>
    <w:rsid w:val="0F8F715F"/>
    <w:rsid w:val="0F972181"/>
    <w:rsid w:val="0FAD1E72"/>
    <w:rsid w:val="0FAD3FEC"/>
    <w:rsid w:val="0FCF74EE"/>
    <w:rsid w:val="0FE807DF"/>
    <w:rsid w:val="0FEA02BD"/>
    <w:rsid w:val="103925FA"/>
    <w:rsid w:val="10522D74"/>
    <w:rsid w:val="107A7017"/>
    <w:rsid w:val="109C4CD3"/>
    <w:rsid w:val="10EE7643"/>
    <w:rsid w:val="11196324"/>
    <w:rsid w:val="112977AE"/>
    <w:rsid w:val="114808DA"/>
    <w:rsid w:val="115D2B60"/>
    <w:rsid w:val="118D1DF1"/>
    <w:rsid w:val="11B754A7"/>
    <w:rsid w:val="12126B27"/>
    <w:rsid w:val="125C296C"/>
    <w:rsid w:val="12856816"/>
    <w:rsid w:val="13A90FB0"/>
    <w:rsid w:val="13E12F61"/>
    <w:rsid w:val="13EA654C"/>
    <w:rsid w:val="13EC7676"/>
    <w:rsid w:val="13FE32BC"/>
    <w:rsid w:val="14144BBF"/>
    <w:rsid w:val="14242CD8"/>
    <w:rsid w:val="14261773"/>
    <w:rsid w:val="14294AD0"/>
    <w:rsid w:val="14800D4F"/>
    <w:rsid w:val="151D059A"/>
    <w:rsid w:val="153E0A46"/>
    <w:rsid w:val="156A6930"/>
    <w:rsid w:val="15DA7F5F"/>
    <w:rsid w:val="15F4729A"/>
    <w:rsid w:val="15FF3DC6"/>
    <w:rsid w:val="160B6B83"/>
    <w:rsid w:val="16322361"/>
    <w:rsid w:val="164E6825"/>
    <w:rsid w:val="16751AF7"/>
    <w:rsid w:val="167E4609"/>
    <w:rsid w:val="16AF039C"/>
    <w:rsid w:val="16BD66AA"/>
    <w:rsid w:val="16F97B54"/>
    <w:rsid w:val="17053D4E"/>
    <w:rsid w:val="17163184"/>
    <w:rsid w:val="17763815"/>
    <w:rsid w:val="17824F45"/>
    <w:rsid w:val="178A2C62"/>
    <w:rsid w:val="17941677"/>
    <w:rsid w:val="17FD422F"/>
    <w:rsid w:val="182B21E4"/>
    <w:rsid w:val="18D42572"/>
    <w:rsid w:val="190902E3"/>
    <w:rsid w:val="198B1CD4"/>
    <w:rsid w:val="198E02B3"/>
    <w:rsid w:val="1991739F"/>
    <w:rsid w:val="19AE21AC"/>
    <w:rsid w:val="1A263879"/>
    <w:rsid w:val="1AF207E0"/>
    <w:rsid w:val="1AF40FCD"/>
    <w:rsid w:val="1B524AFD"/>
    <w:rsid w:val="1B6F05AA"/>
    <w:rsid w:val="1BF47A39"/>
    <w:rsid w:val="1BFB0CDD"/>
    <w:rsid w:val="1C630F70"/>
    <w:rsid w:val="1C6B3C8F"/>
    <w:rsid w:val="1C8F4AD3"/>
    <w:rsid w:val="1CF71220"/>
    <w:rsid w:val="1D184F68"/>
    <w:rsid w:val="1D271DA7"/>
    <w:rsid w:val="1D2A46DF"/>
    <w:rsid w:val="1D42637F"/>
    <w:rsid w:val="1D710BD3"/>
    <w:rsid w:val="1D73135F"/>
    <w:rsid w:val="1D98111D"/>
    <w:rsid w:val="1DC615E1"/>
    <w:rsid w:val="1DC654CF"/>
    <w:rsid w:val="1E0A56BB"/>
    <w:rsid w:val="1E0C7F9C"/>
    <w:rsid w:val="1E334670"/>
    <w:rsid w:val="1E767963"/>
    <w:rsid w:val="1EC775B3"/>
    <w:rsid w:val="1EF74743"/>
    <w:rsid w:val="1F091801"/>
    <w:rsid w:val="1F28091D"/>
    <w:rsid w:val="1F290508"/>
    <w:rsid w:val="1F4E7B31"/>
    <w:rsid w:val="1F5E656F"/>
    <w:rsid w:val="1F9522CD"/>
    <w:rsid w:val="1FCE4243"/>
    <w:rsid w:val="1FFB1A16"/>
    <w:rsid w:val="203C7775"/>
    <w:rsid w:val="206478C9"/>
    <w:rsid w:val="20940626"/>
    <w:rsid w:val="20F37A98"/>
    <w:rsid w:val="212F75B9"/>
    <w:rsid w:val="21521B0A"/>
    <w:rsid w:val="215D6892"/>
    <w:rsid w:val="2177618E"/>
    <w:rsid w:val="21B21582"/>
    <w:rsid w:val="21CB3A28"/>
    <w:rsid w:val="21DE514B"/>
    <w:rsid w:val="220249DB"/>
    <w:rsid w:val="220C7855"/>
    <w:rsid w:val="22325497"/>
    <w:rsid w:val="22630216"/>
    <w:rsid w:val="226B251D"/>
    <w:rsid w:val="22AA5601"/>
    <w:rsid w:val="22AF1651"/>
    <w:rsid w:val="22BC122C"/>
    <w:rsid w:val="22E52645"/>
    <w:rsid w:val="22FF4A52"/>
    <w:rsid w:val="23423F9E"/>
    <w:rsid w:val="23534729"/>
    <w:rsid w:val="23906919"/>
    <w:rsid w:val="239937FC"/>
    <w:rsid w:val="23E72BE8"/>
    <w:rsid w:val="245B60B2"/>
    <w:rsid w:val="24B95DE0"/>
    <w:rsid w:val="24EE652F"/>
    <w:rsid w:val="24FE2B8E"/>
    <w:rsid w:val="25B82157"/>
    <w:rsid w:val="25E05D7A"/>
    <w:rsid w:val="25F52A64"/>
    <w:rsid w:val="263A0DBE"/>
    <w:rsid w:val="26625B92"/>
    <w:rsid w:val="267F3F49"/>
    <w:rsid w:val="27047A2E"/>
    <w:rsid w:val="278A3680"/>
    <w:rsid w:val="27AB4851"/>
    <w:rsid w:val="27FB0395"/>
    <w:rsid w:val="281A3D42"/>
    <w:rsid w:val="287B4A58"/>
    <w:rsid w:val="28B9246E"/>
    <w:rsid w:val="28C474F6"/>
    <w:rsid w:val="29297003"/>
    <w:rsid w:val="29372C8B"/>
    <w:rsid w:val="297B1102"/>
    <w:rsid w:val="298D4683"/>
    <w:rsid w:val="29A15951"/>
    <w:rsid w:val="2A1C12A3"/>
    <w:rsid w:val="2A556674"/>
    <w:rsid w:val="2AD86FA5"/>
    <w:rsid w:val="2BEE0F79"/>
    <w:rsid w:val="2C105AEC"/>
    <w:rsid w:val="2C477D91"/>
    <w:rsid w:val="2C6E23D4"/>
    <w:rsid w:val="2CC25443"/>
    <w:rsid w:val="2CC87DA2"/>
    <w:rsid w:val="2CDF360F"/>
    <w:rsid w:val="2D0B4E83"/>
    <w:rsid w:val="2D2D1E9A"/>
    <w:rsid w:val="2D485B6F"/>
    <w:rsid w:val="2D5B4D3B"/>
    <w:rsid w:val="2D8F5B18"/>
    <w:rsid w:val="2D944B44"/>
    <w:rsid w:val="2D981667"/>
    <w:rsid w:val="2DCE523D"/>
    <w:rsid w:val="2DD12008"/>
    <w:rsid w:val="2DD46465"/>
    <w:rsid w:val="2DD8328C"/>
    <w:rsid w:val="2E560139"/>
    <w:rsid w:val="2E5F19F1"/>
    <w:rsid w:val="2E9F5C62"/>
    <w:rsid w:val="2EB34481"/>
    <w:rsid w:val="2EC06045"/>
    <w:rsid w:val="2F2A61ED"/>
    <w:rsid w:val="2F2E2344"/>
    <w:rsid w:val="2F2E2C6D"/>
    <w:rsid w:val="2FC22AED"/>
    <w:rsid w:val="2FC31036"/>
    <w:rsid w:val="30291136"/>
    <w:rsid w:val="30360848"/>
    <w:rsid w:val="307461B9"/>
    <w:rsid w:val="30E71FA6"/>
    <w:rsid w:val="312670FE"/>
    <w:rsid w:val="312E7458"/>
    <w:rsid w:val="318B0720"/>
    <w:rsid w:val="31AD092C"/>
    <w:rsid w:val="31DE26B5"/>
    <w:rsid w:val="31ED0295"/>
    <w:rsid w:val="32410CE3"/>
    <w:rsid w:val="32930022"/>
    <w:rsid w:val="329C7880"/>
    <w:rsid w:val="330662B0"/>
    <w:rsid w:val="331F797A"/>
    <w:rsid w:val="33450305"/>
    <w:rsid w:val="33513D76"/>
    <w:rsid w:val="339A2E9C"/>
    <w:rsid w:val="33A33DEA"/>
    <w:rsid w:val="33B50557"/>
    <w:rsid w:val="33FE6442"/>
    <w:rsid w:val="34153E4B"/>
    <w:rsid w:val="341729BA"/>
    <w:rsid w:val="342C61EA"/>
    <w:rsid w:val="3499679E"/>
    <w:rsid w:val="34A732A6"/>
    <w:rsid w:val="34D258BF"/>
    <w:rsid w:val="34F26FA1"/>
    <w:rsid w:val="357F234A"/>
    <w:rsid w:val="35C65D50"/>
    <w:rsid w:val="360A6F5B"/>
    <w:rsid w:val="360F15D6"/>
    <w:rsid w:val="362D36B5"/>
    <w:rsid w:val="36A47068"/>
    <w:rsid w:val="36A574F1"/>
    <w:rsid w:val="37160A8C"/>
    <w:rsid w:val="371A47F4"/>
    <w:rsid w:val="37334383"/>
    <w:rsid w:val="37D11117"/>
    <w:rsid w:val="37F37DA4"/>
    <w:rsid w:val="38110D75"/>
    <w:rsid w:val="3863209B"/>
    <w:rsid w:val="386B5B90"/>
    <w:rsid w:val="3870241E"/>
    <w:rsid w:val="394B0B7D"/>
    <w:rsid w:val="396F4017"/>
    <w:rsid w:val="39731F0D"/>
    <w:rsid w:val="39A52A90"/>
    <w:rsid w:val="39CD1758"/>
    <w:rsid w:val="39CD7B28"/>
    <w:rsid w:val="3A0F1BAB"/>
    <w:rsid w:val="3B010CE7"/>
    <w:rsid w:val="3B181B5A"/>
    <w:rsid w:val="3B1E4A34"/>
    <w:rsid w:val="3B6175D1"/>
    <w:rsid w:val="3B977CF6"/>
    <w:rsid w:val="3B986822"/>
    <w:rsid w:val="3BAC19BF"/>
    <w:rsid w:val="3BDB1BA5"/>
    <w:rsid w:val="3BEE3E2D"/>
    <w:rsid w:val="3C026661"/>
    <w:rsid w:val="3C067FFA"/>
    <w:rsid w:val="3C306ECE"/>
    <w:rsid w:val="3C59271E"/>
    <w:rsid w:val="3CB247A3"/>
    <w:rsid w:val="3CBC5FA7"/>
    <w:rsid w:val="3D3F599B"/>
    <w:rsid w:val="3D675087"/>
    <w:rsid w:val="3D923C5A"/>
    <w:rsid w:val="3D951933"/>
    <w:rsid w:val="3DAB6F06"/>
    <w:rsid w:val="3DAC188B"/>
    <w:rsid w:val="3DF52904"/>
    <w:rsid w:val="3E7A40BA"/>
    <w:rsid w:val="3EA0033C"/>
    <w:rsid w:val="3EE76F70"/>
    <w:rsid w:val="3EF06EAF"/>
    <w:rsid w:val="3F29459A"/>
    <w:rsid w:val="3FC558A7"/>
    <w:rsid w:val="40186032"/>
    <w:rsid w:val="405F5401"/>
    <w:rsid w:val="406442F1"/>
    <w:rsid w:val="40671FC7"/>
    <w:rsid w:val="407C24FC"/>
    <w:rsid w:val="409018AF"/>
    <w:rsid w:val="40A92746"/>
    <w:rsid w:val="416C4349"/>
    <w:rsid w:val="4222217A"/>
    <w:rsid w:val="427354EA"/>
    <w:rsid w:val="42CA03A0"/>
    <w:rsid w:val="42CF20A2"/>
    <w:rsid w:val="42D92859"/>
    <w:rsid w:val="42DB3F54"/>
    <w:rsid w:val="42E01C1A"/>
    <w:rsid w:val="42EC7CA2"/>
    <w:rsid w:val="42FF70F8"/>
    <w:rsid w:val="44301D9C"/>
    <w:rsid w:val="44472712"/>
    <w:rsid w:val="448D48E4"/>
    <w:rsid w:val="44BA5A31"/>
    <w:rsid w:val="44C60868"/>
    <w:rsid w:val="44CE1534"/>
    <w:rsid w:val="44EF4C13"/>
    <w:rsid w:val="452F5B3A"/>
    <w:rsid w:val="454F3AE7"/>
    <w:rsid w:val="456055DE"/>
    <w:rsid w:val="45C57B06"/>
    <w:rsid w:val="45D05AB8"/>
    <w:rsid w:val="46253186"/>
    <w:rsid w:val="471C0BDB"/>
    <w:rsid w:val="4746695B"/>
    <w:rsid w:val="476C2BF5"/>
    <w:rsid w:val="47F87B4A"/>
    <w:rsid w:val="4824528F"/>
    <w:rsid w:val="482E4261"/>
    <w:rsid w:val="48440ED0"/>
    <w:rsid w:val="48902952"/>
    <w:rsid w:val="48FD1AAC"/>
    <w:rsid w:val="49221512"/>
    <w:rsid w:val="4942183C"/>
    <w:rsid w:val="494E178D"/>
    <w:rsid w:val="49697141"/>
    <w:rsid w:val="49973AB1"/>
    <w:rsid w:val="4998471C"/>
    <w:rsid w:val="49CE112D"/>
    <w:rsid w:val="49D87563"/>
    <w:rsid w:val="49EE2B48"/>
    <w:rsid w:val="4A552AC6"/>
    <w:rsid w:val="4AAC50C6"/>
    <w:rsid w:val="4AD76D88"/>
    <w:rsid w:val="4B241833"/>
    <w:rsid w:val="4B604DC1"/>
    <w:rsid w:val="4B84121B"/>
    <w:rsid w:val="4B9C1A50"/>
    <w:rsid w:val="4BB57C77"/>
    <w:rsid w:val="4BBA3634"/>
    <w:rsid w:val="4C246287"/>
    <w:rsid w:val="4C8420DB"/>
    <w:rsid w:val="4CC6663E"/>
    <w:rsid w:val="4CC70A0E"/>
    <w:rsid w:val="4CD14183"/>
    <w:rsid w:val="4CF7207A"/>
    <w:rsid w:val="4D2F43BD"/>
    <w:rsid w:val="4D355473"/>
    <w:rsid w:val="4D912E70"/>
    <w:rsid w:val="4DC03923"/>
    <w:rsid w:val="4DE53F73"/>
    <w:rsid w:val="4DFD357E"/>
    <w:rsid w:val="4E18024E"/>
    <w:rsid w:val="4E361172"/>
    <w:rsid w:val="4E5C6345"/>
    <w:rsid w:val="4E714717"/>
    <w:rsid w:val="4E8E0F44"/>
    <w:rsid w:val="4E992277"/>
    <w:rsid w:val="4F156E4D"/>
    <w:rsid w:val="4F4303DD"/>
    <w:rsid w:val="4FD74E04"/>
    <w:rsid w:val="50034FD5"/>
    <w:rsid w:val="508F56DF"/>
    <w:rsid w:val="50BA1B5E"/>
    <w:rsid w:val="50BA20B7"/>
    <w:rsid w:val="50E772C9"/>
    <w:rsid w:val="51257DF2"/>
    <w:rsid w:val="51721219"/>
    <w:rsid w:val="518030EA"/>
    <w:rsid w:val="518558AE"/>
    <w:rsid w:val="518D37FB"/>
    <w:rsid w:val="51CC57CE"/>
    <w:rsid w:val="51E14FE7"/>
    <w:rsid w:val="51F164C3"/>
    <w:rsid w:val="52165D2F"/>
    <w:rsid w:val="522D6EDE"/>
    <w:rsid w:val="525504E8"/>
    <w:rsid w:val="525A41B1"/>
    <w:rsid w:val="527A6799"/>
    <w:rsid w:val="52A57C14"/>
    <w:rsid w:val="52C83C38"/>
    <w:rsid w:val="52E84708"/>
    <w:rsid w:val="52F84C25"/>
    <w:rsid w:val="533C1422"/>
    <w:rsid w:val="53676CB1"/>
    <w:rsid w:val="537E797B"/>
    <w:rsid w:val="538717BE"/>
    <w:rsid w:val="539037F3"/>
    <w:rsid w:val="53AB494F"/>
    <w:rsid w:val="53C5416E"/>
    <w:rsid w:val="53CF0CF3"/>
    <w:rsid w:val="53E5680B"/>
    <w:rsid w:val="53FA4647"/>
    <w:rsid w:val="54405564"/>
    <w:rsid w:val="547D0BE8"/>
    <w:rsid w:val="54D10C7D"/>
    <w:rsid w:val="55717920"/>
    <w:rsid w:val="559B1C90"/>
    <w:rsid w:val="559C4852"/>
    <w:rsid w:val="55BE552D"/>
    <w:rsid w:val="55C46BE7"/>
    <w:rsid w:val="55C55268"/>
    <w:rsid w:val="55CE5554"/>
    <w:rsid w:val="55DC5A28"/>
    <w:rsid w:val="5641289D"/>
    <w:rsid w:val="56506CFF"/>
    <w:rsid w:val="567F619E"/>
    <w:rsid w:val="56CB323E"/>
    <w:rsid w:val="56DD0AB0"/>
    <w:rsid w:val="56DD53C4"/>
    <w:rsid w:val="5724404F"/>
    <w:rsid w:val="57307F22"/>
    <w:rsid w:val="57312F2D"/>
    <w:rsid w:val="57DE4B39"/>
    <w:rsid w:val="586456A3"/>
    <w:rsid w:val="58D74B15"/>
    <w:rsid w:val="595C007A"/>
    <w:rsid w:val="59831291"/>
    <w:rsid w:val="59E02B60"/>
    <w:rsid w:val="5A341E66"/>
    <w:rsid w:val="5A78414D"/>
    <w:rsid w:val="5A8A5B09"/>
    <w:rsid w:val="5AC16701"/>
    <w:rsid w:val="5AF517F5"/>
    <w:rsid w:val="5B1C4996"/>
    <w:rsid w:val="5B2D23A7"/>
    <w:rsid w:val="5B4A7105"/>
    <w:rsid w:val="5B61411C"/>
    <w:rsid w:val="5B6D486F"/>
    <w:rsid w:val="5B702004"/>
    <w:rsid w:val="5BC43613"/>
    <w:rsid w:val="5BF91295"/>
    <w:rsid w:val="5C5940FB"/>
    <w:rsid w:val="5CAE6244"/>
    <w:rsid w:val="5D2E51A3"/>
    <w:rsid w:val="5D683FBC"/>
    <w:rsid w:val="5D6C1FC2"/>
    <w:rsid w:val="5D9B66A4"/>
    <w:rsid w:val="5DB524FD"/>
    <w:rsid w:val="5DD80A76"/>
    <w:rsid w:val="5E371F5A"/>
    <w:rsid w:val="5E695921"/>
    <w:rsid w:val="5E6B5003"/>
    <w:rsid w:val="5EB90268"/>
    <w:rsid w:val="5ED54C05"/>
    <w:rsid w:val="5ED92958"/>
    <w:rsid w:val="5EF43A02"/>
    <w:rsid w:val="5F0315DE"/>
    <w:rsid w:val="5F4A6F78"/>
    <w:rsid w:val="5F55199C"/>
    <w:rsid w:val="5F5F1C83"/>
    <w:rsid w:val="5F7C3F7E"/>
    <w:rsid w:val="60236755"/>
    <w:rsid w:val="60551A5C"/>
    <w:rsid w:val="607C282F"/>
    <w:rsid w:val="609D3842"/>
    <w:rsid w:val="60B91215"/>
    <w:rsid w:val="60E033E7"/>
    <w:rsid w:val="60F61177"/>
    <w:rsid w:val="61123535"/>
    <w:rsid w:val="6118535B"/>
    <w:rsid w:val="61230A83"/>
    <w:rsid w:val="6176087E"/>
    <w:rsid w:val="61945A7F"/>
    <w:rsid w:val="61D110AC"/>
    <w:rsid w:val="61FD7DFF"/>
    <w:rsid w:val="62157AAA"/>
    <w:rsid w:val="622C7605"/>
    <w:rsid w:val="622F6D22"/>
    <w:rsid w:val="625A6B6A"/>
    <w:rsid w:val="62674145"/>
    <w:rsid w:val="62973153"/>
    <w:rsid w:val="630645E2"/>
    <w:rsid w:val="637F7E61"/>
    <w:rsid w:val="63AD7296"/>
    <w:rsid w:val="63D27965"/>
    <w:rsid w:val="642F125B"/>
    <w:rsid w:val="64532FFE"/>
    <w:rsid w:val="6490249D"/>
    <w:rsid w:val="64AD4D63"/>
    <w:rsid w:val="64C03C61"/>
    <w:rsid w:val="64E5593D"/>
    <w:rsid w:val="65236B82"/>
    <w:rsid w:val="65396A2B"/>
    <w:rsid w:val="65633FC6"/>
    <w:rsid w:val="65D102E0"/>
    <w:rsid w:val="65D772CB"/>
    <w:rsid w:val="6617222C"/>
    <w:rsid w:val="661B19A2"/>
    <w:rsid w:val="66345FA8"/>
    <w:rsid w:val="66924B34"/>
    <w:rsid w:val="66AF66F0"/>
    <w:rsid w:val="66BC66AA"/>
    <w:rsid w:val="66C815E0"/>
    <w:rsid w:val="66D62FCC"/>
    <w:rsid w:val="66ED0F5A"/>
    <w:rsid w:val="674236BA"/>
    <w:rsid w:val="675D1E2D"/>
    <w:rsid w:val="677B6179"/>
    <w:rsid w:val="67AE6F2D"/>
    <w:rsid w:val="67CB6207"/>
    <w:rsid w:val="67ED544B"/>
    <w:rsid w:val="68992476"/>
    <w:rsid w:val="68B47F81"/>
    <w:rsid w:val="68DE4E0C"/>
    <w:rsid w:val="69AE2C22"/>
    <w:rsid w:val="69C71171"/>
    <w:rsid w:val="6A3D1672"/>
    <w:rsid w:val="6A574B12"/>
    <w:rsid w:val="6A604D40"/>
    <w:rsid w:val="6A824950"/>
    <w:rsid w:val="6A9756CF"/>
    <w:rsid w:val="6A9C440A"/>
    <w:rsid w:val="6AC8306C"/>
    <w:rsid w:val="6AF44665"/>
    <w:rsid w:val="6AFC176B"/>
    <w:rsid w:val="6B0A0C25"/>
    <w:rsid w:val="6BAA11C7"/>
    <w:rsid w:val="6BC77465"/>
    <w:rsid w:val="6BC97523"/>
    <w:rsid w:val="6BE322DF"/>
    <w:rsid w:val="6BE446D9"/>
    <w:rsid w:val="6BEE3CC6"/>
    <w:rsid w:val="6C094B6D"/>
    <w:rsid w:val="6C341CA9"/>
    <w:rsid w:val="6C6C3F1C"/>
    <w:rsid w:val="6C8C1E9A"/>
    <w:rsid w:val="6C8F77A1"/>
    <w:rsid w:val="6C9F4A97"/>
    <w:rsid w:val="6D83003D"/>
    <w:rsid w:val="6D915BD8"/>
    <w:rsid w:val="6DB218F2"/>
    <w:rsid w:val="6DB80925"/>
    <w:rsid w:val="6DD73E4B"/>
    <w:rsid w:val="6DFF53D1"/>
    <w:rsid w:val="6E270DD6"/>
    <w:rsid w:val="6EF56BFD"/>
    <w:rsid w:val="6F317E18"/>
    <w:rsid w:val="6F5D46BF"/>
    <w:rsid w:val="6F6B5129"/>
    <w:rsid w:val="6F700E18"/>
    <w:rsid w:val="6F9A73C2"/>
    <w:rsid w:val="6FD7061F"/>
    <w:rsid w:val="70315035"/>
    <w:rsid w:val="703251B2"/>
    <w:rsid w:val="7039423B"/>
    <w:rsid w:val="70DA60AB"/>
    <w:rsid w:val="70F96E79"/>
    <w:rsid w:val="710A0534"/>
    <w:rsid w:val="710B4F20"/>
    <w:rsid w:val="71466906"/>
    <w:rsid w:val="71902C0D"/>
    <w:rsid w:val="71950FA4"/>
    <w:rsid w:val="71BD6FCE"/>
    <w:rsid w:val="71CE5204"/>
    <w:rsid w:val="71E57DCC"/>
    <w:rsid w:val="71E719F6"/>
    <w:rsid w:val="71F95C41"/>
    <w:rsid w:val="727E0C39"/>
    <w:rsid w:val="727F7E6C"/>
    <w:rsid w:val="72C75FAE"/>
    <w:rsid w:val="72E50B8D"/>
    <w:rsid w:val="72EE2A12"/>
    <w:rsid w:val="731D6B04"/>
    <w:rsid w:val="738D4239"/>
    <w:rsid w:val="73B61842"/>
    <w:rsid w:val="73BC5C43"/>
    <w:rsid w:val="73E81EE0"/>
    <w:rsid w:val="73F1788E"/>
    <w:rsid w:val="7475234D"/>
    <w:rsid w:val="748E6896"/>
    <w:rsid w:val="74D75A21"/>
    <w:rsid w:val="75355FA6"/>
    <w:rsid w:val="7539632A"/>
    <w:rsid w:val="754403C8"/>
    <w:rsid w:val="75551BF1"/>
    <w:rsid w:val="75722D56"/>
    <w:rsid w:val="757D160A"/>
    <w:rsid w:val="762A0263"/>
    <w:rsid w:val="764233FA"/>
    <w:rsid w:val="765E315A"/>
    <w:rsid w:val="7664774C"/>
    <w:rsid w:val="766F0B7A"/>
    <w:rsid w:val="767A7B90"/>
    <w:rsid w:val="76E25992"/>
    <w:rsid w:val="771D7C3B"/>
    <w:rsid w:val="773729C3"/>
    <w:rsid w:val="77446974"/>
    <w:rsid w:val="77703EB4"/>
    <w:rsid w:val="77795A2E"/>
    <w:rsid w:val="779A0C35"/>
    <w:rsid w:val="77B7217D"/>
    <w:rsid w:val="77FC08BD"/>
    <w:rsid w:val="782D11B6"/>
    <w:rsid w:val="78371687"/>
    <w:rsid w:val="78447055"/>
    <w:rsid w:val="78740DB3"/>
    <w:rsid w:val="78F15CB1"/>
    <w:rsid w:val="790F43FB"/>
    <w:rsid w:val="79515419"/>
    <w:rsid w:val="79953221"/>
    <w:rsid w:val="79E1394B"/>
    <w:rsid w:val="79F841BA"/>
    <w:rsid w:val="7A6B0FC1"/>
    <w:rsid w:val="7AAC6D0A"/>
    <w:rsid w:val="7ADC0682"/>
    <w:rsid w:val="7AFE1C7C"/>
    <w:rsid w:val="7B303B34"/>
    <w:rsid w:val="7BA752C8"/>
    <w:rsid w:val="7BE211C4"/>
    <w:rsid w:val="7C0B663E"/>
    <w:rsid w:val="7C6C4770"/>
    <w:rsid w:val="7C833931"/>
    <w:rsid w:val="7CEE18F2"/>
    <w:rsid w:val="7D6072F5"/>
    <w:rsid w:val="7D691E23"/>
    <w:rsid w:val="7D772D78"/>
    <w:rsid w:val="7D7B507A"/>
    <w:rsid w:val="7D7E1806"/>
    <w:rsid w:val="7DC223A1"/>
    <w:rsid w:val="7EA33840"/>
    <w:rsid w:val="7EAA7A04"/>
    <w:rsid w:val="7EE722B5"/>
    <w:rsid w:val="7F184A68"/>
    <w:rsid w:val="7FAA4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autoRedefine/>
    <w:unhideWhenUsed/>
    <w:qFormat/>
    <w:uiPriority w:val="9"/>
    <w:pPr>
      <w:keepNext/>
      <w:keepLines/>
      <w:spacing w:before="100" w:beforeLines="100" w:after="100" w:afterLines="100"/>
      <w:ind w:firstLine="0" w:firstLineChars="0"/>
      <w:jc w:val="center"/>
      <w:outlineLvl w:val="2"/>
    </w:pPr>
    <w:rPr>
      <w:rFonts w:ascii="黑体" w:hAnsi="黑体" w:eastAsia="黑体" w:cs="黑体"/>
      <w:bCs/>
      <w:szCs w:val="32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1"/>
    <w:autoRedefine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4">
    <w:name w:val="Body Text"/>
    <w:basedOn w:val="1"/>
    <w:next w:val="1"/>
    <w:autoRedefine/>
    <w:qFormat/>
    <w:uiPriority w:val="0"/>
    <w:pPr>
      <w:spacing w:after="12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Emphasis"/>
    <w:basedOn w:val="8"/>
    <w:autoRedefine/>
    <w:qFormat/>
    <w:uiPriority w:val="0"/>
    <w:rPr>
      <w:i/>
    </w:rPr>
  </w:style>
  <w:style w:type="character" w:styleId="10">
    <w:name w:val="Hyperlink"/>
    <w:autoRedefine/>
    <w:unhideWhenUsed/>
    <w:qFormat/>
    <w:uiPriority w:val="99"/>
    <w:rPr>
      <w:color w:val="0563C1"/>
      <w:u w:val="single"/>
    </w:rPr>
  </w:style>
  <w:style w:type="character" w:customStyle="1" w:styleId="11">
    <w:name w:val="font71"/>
    <w:basedOn w:val="8"/>
    <w:autoRedefine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12">
    <w:name w:val="font51"/>
    <w:basedOn w:val="8"/>
    <w:autoRedefine/>
    <w:qFormat/>
    <w:uiPriority w:val="0"/>
    <w:rPr>
      <w:rFonts w:hint="eastAsia" w:ascii="仿宋_GB2312" w:eastAsia="仿宋_GB2312" w:cs="仿宋_GB2312"/>
      <w:b/>
      <w:bCs/>
      <w:color w:val="000000"/>
      <w:sz w:val="20"/>
      <w:szCs w:val="20"/>
      <w:u w:val="none"/>
    </w:rPr>
  </w:style>
  <w:style w:type="paragraph" w:customStyle="1" w:styleId="13">
    <w:name w:val="正文文本 (2)1"/>
    <w:autoRedefine/>
    <w:qFormat/>
    <w:uiPriority w:val="0"/>
    <w:pPr>
      <w:widowControl w:val="0"/>
      <w:shd w:val="clear" w:color="auto" w:fill="FFFFFF"/>
      <w:spacing w:line="240" w:lineRule="atLeast"/>
      <w:jc w:val="distribute"/>
    </w:pPr>
    <w:rPr>
      <w:rFonts w:asciiTheme="minorHAnsi" w:hAnsiTheme="minorHAnsi" w:eastAsiaTheme="minorEastAsia" w:cstheme="minorBidi"/>
      <w:lang w:val="en-US" w:eastAsia="zh-CN" w:bidi="ar-SA"/>
    </w:rPr>
  </w:style>
  <w:style w:type="character" w:customStyle="1" w:styleId="14">
    <w:name w:val="正文文本 (4)"/>
    <w:autoRedefine/>
    <w:qFormat/>
    <w:uiPriority w:val="0"/>
    <w:rPr>
      <w:rFonts w:ascii="MingLiU" w:eastAsia="MingLiU" w:cs="MingLiU"/>
      <w:sz w:val="20"/>
      <w:szCs w:val="20"/>
      <w:u w:val="single"/>
    </w:rPr>
  </w:style>
  <w:style w:type="character" w:customStyle="1" w:styleId="15">
    <w:name w:val="font101"/>
    <w:basedOn w:val="8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1420</Words>
  <Characters>1547</Characters>
  <Lines>39</Lines>
  <Paragraphs>11</Paragraphs>
  <TotalTime>9</TotalTime>
  <ScaleCrop>false</ScaleCrop>
  <LinksUpToDate>false</LinksUpToDate>
  <CharactersWithSpaces>1691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2021-01-06T01:24:00Z</dcterms:created>
  <dc:creator>李淑珍</dc:creator>
  <cp:lastModifiedBy>运营公司</cp:lastModifiedBy>
  <cp:lastPrinted>2024-12-11T00:35:00Z</cp:lastPrinted>
  <dcterms:modified xsi:type="dcterms:W3CDTF">2024-12-11T08:57:01Z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B3E67A49C4E84A758812EFD5A084EED1_13</vt:lpwstr>
  </property>
</Properties>
</file>